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32CA" w14:textId="77777777" w:rsidR="00CE7F68" w:rsidRPr="006B111C" w:rsidRDefault="00553705" w:rsidP="00CE7F68">
      <w:pPr>
        <w:rPr>
          <w:sz w:val="24"/>
        </w:rPr>
      </w:pPr>
      <w:r w:rsidRPr="006B111C">
        <w:rPr>
          <w:sz w:val="24"/>
        </w:rPr>
        <w:t xml:space="preserve">To the </w:t>
      </w:r>
      <w:proofErr w:type="spellStart"/>
      <w:r w:rsidRPr="006B111C">
        <w:rPr>
          <w:sz w:val="24"/>
        </w:rPr>
        <w:t>Honourable</w:t>
      </w:r>
      <w:proofErr w:type="spellEnd"/>
      <w:r w:rsidR="005A514C" w:rsidRPr="006B111C">
        <w:rPr>
          <w:sz w:val="24"/>
        </w:rPr>
        <w:t xml:space="preserve"> Marie-Claude </w:t>
      </w:r>
      <w:proofErr w:type="spellStart"/>
      <w:r w:rsidR="005A514C" w:rsidRPr="006B111C">
        <w:rPr>
          <w:sz w:val="24"/>
        </w:rPr>
        <w:t>Bibeau</w:t>
      </w:r>
      <w:proofErr w:type="spellEnd"/>
      <w:r w:rsidR="005A514C" w:rsidRPr="006B111C">
        <w:rPr>
          <w:sz w:val="24"/>
        </w:rPr>
        <w:t>;</w:t>
      </w:r>
    </w:p>
    <w:p w14:paraId="367D6EB0" w14:textId="77777777" w:rsidR="00505A8A" w:rsidRPr="006B111C" w:rsidRDefault="0039714D" w:rsidP="00CE7F68">
      <w:pPr>
        <w:rPr>
          <w:rFonts w:cstheme="minorHAnsi"/>
          <w:color w:val="212121"/>
          <w:sz w:val="24"/>
          <w:shd w:val="clear" w:color="auto" w:fill="FFFFFF"/>
        </w:rPr>
      </w:pPr>
      <w:r w:rsidRPr="006B111C">
        <w:rPr>
          <w:rFonts w:cstheme="minorHAnsi"/>
          <w:sz w:val="24"/>
        </w:rPr>
        <w:t xml:space="preserve">I am writing you </w:t>
      </w:r>
      <w:r w:rsidR="00CE7F68" w:rsidRPr="006B111C">
        <w:rPr>
          <w:rFonts w:cstheme="minorHAnsi"/>
          <w:sz w:val="24"/>
        </w:rPr>
        <w:t xml:space="preserve">to express my </w:t>
      </w:r>
      <w:r w:rsidR="00553705" w:rsidRPr="006B111C">
        <w:rPr>
          <w:rFonts w:cstheme="minorHAnsi"/>
          <w:sz w:val="24"/>
        </w:rPr>
        <w:t>opposition of</w:t>
      </w:r>
      <w:r w:rsidR="00CE7F68" w:rsidRPr="006B111C">
        <w:rPr>
          <w:rFonts w:cstheme="minorHAnsi"/>
          <w:sz w:val="24"/>
        </w:rPr>
        <w:t xml:space="preserve"> Canada’s horse slaughter </w:t>
      </w:r>
      <w:r w:rsidR="00737D17" w:rsidRPr="006B111C">
        <w:rPr>
          <w:rFonts w:cstheme="minorHAnsi"/>
          <w:sz w:val="24"/>
        </w:rPr>
        <w:t>industry.</w:t>
      </w:r>
      <w:r w:rsidR="00654786" w:rsidRPr="006B111C">
        <w:rPr>
          <w:rFonts w:cstheme="minorHAnsi"/>
          <w:sz w:val="24"/>
        </w:rPr>
        <w:t xml:space="preserve"> </w:t>
      </w:r>
      <w:r w:rsidR="00553705" w:rsidRPr="006B111C">
        <w:rPr>
          <w:rFonts w:cstheme="minorHAnsi"/>
          <w:color w:val="212121"/>
          <w:sz w:val="24"/>
          <w:shd w:val="clear" w:color="auto" w:fill="FFFFFF"/>
        </w:rPr>
        <w:t>Myself</w:t>
      </w:r>
      <w:r w:rsidRPr="006B111C">
        <w:rPr>
          <w:rFonts w:cstheme="minorHAnsi"/>
          <w:color w:val="212121"/>
          <w:sz w:val="24"/>
          <w:shd w:val="clear" w:color="auto" w:fill="FFFFFF"/>
        </w:rPr>
        <w:t>,</w:t>
      </w:r>
      <w:r w:rsidR="00553705" w:rsidRPr="006B111C">
        <w:rPr>
          <w:rFonts w:cstheme="minorHAnsi"/>
          <w:color w:val="212121"/>
          <w:sz w:val="24"/>
          <w:shd w:val="clear" w:color="auto" w:fill="FFFFFF"/>
        </w:rPr>
        <w:t xml:space="preserve"> and my fellow Canadians</w:t>
      </w:r>
      <w:r w:rsidRPr="006B111C">
        <w:rPr>
          <w:rFonts w:cstheme="minorHAnsi"/>
          <w:color w:val="212121"/>
          <w:sz w:val="24"/>
          <w:shd w:val="clear" w:color="auto" w:fill="FFFFFF"/>
        </w:rPr>
        <w:t>,</w:t>
      </w:r>
      <w:r w:rsidR="00553705" w:rsidRPr="006B111C">
        <w:rPr>
          <w:rFonts w:cstheme="minorHAnsi"/>
          <w:color w:val="212121"/>
          <w:sz w:val="24"/>
          <w:shd w:val="clear" w:color="auto" w:fill="FFFFFF"/>
        </w:rPr>
        <w:t xml:space="preserve"> are opposed to the </w:t>
      </w:r>
      <w:r w:rsidR="00AD7BBF" w:rsidRPr="006B111C">
        <w:rPr>
          <w:rFonts w:cstheme="minorHAnsi"/>
          <w:color w:val="212121"/>
          <w:sz w:val="24"/>
          <w:shd w:val="clear" w:color="auto" w:fill="FFFFFF"/>
        </w:rPr>
        <w:t>concept</w:t>
      </w:r>
      <w:r w:rsidR="0078057D" w:rsidRPr="006B111C">
        <w:rPr>
          <w:rFonts w:cstheme="minorHAnsi"/>
          <w:color w:val="212121"/>
          <w:sz w:val="24"/>
          <w:shd w:val="clear" w:color="auto" w:fill="FFFFFF"/>
        </w:rPr>
        <w:t xml:space="preserve"> of </w:t>
      </w:r>
      <w:r w:rsidR="00505A8A" w:rsidRPr="006B111C">
        <w:rPr>
          <w:rFonts w:cstheme="minorHAnsi"/>
          <w:color w:val="212121"/>
          <w:sz w:val="24"/>
          <w:shd w:val="clear" w:color="auto" w:fill="FFFFFF"/>
        </w:rPr>
        <w:t xml:space="preserve">slaughtering horses </w:t>
      </w:r>
      <w:r w:rsidR="0041386F" w:rsidRPr="006B111C">
        <w:rPr>
          <w:rFonts w:cstheme="minorHAnsi"/>
          <w:color w:val="212121"/>
          <w:sz w:val="24"/>
          <w:shd w:val="clear" w:color="auto" w:fill="FFFFFF"/>
        </w:rPr>
        <w:t xml:space="preserve">as a solution for dealing with </w:t>
      </w:r>
      <w:r w:rsidR="00505A8A" w:rsidRPr="006B111C">
        <w:rPr>
          <w:rFonts w:cstheme="minorHAnsi"/>
          <w:color w:val="212121"/>
          <w:sz w:val="24"/>
          <w:shd w:val="clear" w:color="auto" w:fill="FFFFFF"/>
        </w:rPr>
        <w:t>horses no longer wanted by the general public.</w:t>
      </w:r>
    </w:p>
    <w:p w14:paraId="050C20CB" w14:textId="77777777" w:rsidR="00CE7F68" w:rsidRPr="006B111C" w:rsidRDefault="00505A8A" w:rsidP="000B3CC7">
      <w:pPr>
        <w:ind w:firstLine="720"/>
        <w:rPr>
          <w:rFonts w:cstheme="minorHAnsi"/>
          <w:sz w:val="24"/>
        </w:rPr>
      </w:pPr>
      <w:r w:rsidRPr="006B111C">
        <w:rPr>
          <w:rFonts w:cstheme="minorHAnsi"/>
          <w:sz w:val="24"/>
        </w:rPr>
        <w:t xml:space="preserve">As you are well aware, the majority of horses </w:t>
      </w:r>
      <w:r w:rsidR="008E6D08" w:rsidRPr="006B111C">
        <w:rPr>
          <w:rFonts w:cstheme="minorHAnsi"/>
          <w:sz w:val="24"/>
        </w:rPr>
        <w:t xml:space="preserve">slaughtered in Canada are purchased at auction marts. Geriatric horses, </w:t>
      </w:r>
      <w:r w:rsidR="00A82B37" w:rsidRPr="006B111C">
        <w:rPr>
          <w:rFonts w:cstheme="minorHAnsi"/>
          <w:sz w:val="24"/>
        </w:rPr>
        <w:t>pregnant mares, blind horses, ex-race</w:t>
      </w:r>
      <w:r w:rsidR="00A877F3" w:rsidRPr="006B111C">
        <w:rPr>
          <w:rFonts w:cstheme="minorHAnsi"/>
          <w:sz w:val="24"/>
        </w:rPr>
        <w:t xml:space="preserve"> horses</w:t>
      </w:r>
      <w:r w:rsidR="007B0686" w:rsidRPr="006B111C">
        <w:rPr>
          <w:rFonts w:cstheme="minorHAnsi"/>
          <w:sz w:val="24"/>
        </w:rPr>
        <w:t>, compromised horses</w:t>
      </w:r>
      <w:r w:rsidR="00A877F3" w:rsidRPr="006B111C">
        <w:rPr>
          <w:rFonts w:cstheme="minorHAnsi"/>
          <w:sz w:val="24"/>
        </w:rPr>
        <w:t xml:space="preserve"> and </w:t>
      </w:r>
      <w:r w:rsidR="007B0686" w:rsidRPr="006B111C">
        <w:rPr>
          <w:rFonts w:cstheme="minorHAnsi"/>
          <w:sz w:val="24"/>
        </w:rPr>
        <w:t>carriage horses have all been documented at auction marts across Canada, where buyers for the horse slaughter industry have the opportunity to purchase them.</w:t>
      </w:r>
    </w:p>
    <w:p w14:paraId="3D52D0D5" w14:textId="77777777" w:rsidR="00A9618B" w:rsidRPr="006B111C" w:rsidRDefault="00E9517C" w:rsidP="00A9618B">
      <w:pPr>
        <w:ind w:firstLine="720"/>
        <w:rPr>
          <w:rFonts w:cstheme="minorHAnsi"/>
          <w:sz w:val="24"/>
        </w:rPr>
      </w:pPr>
      <w:r w:rsidRPr="006B111C">
        <w:rPr>
          <w:rFonts w:cstheme="minorHAnsi"/>
          <w:sz w:val="24"/>
        </w:rPr>
        <w:t xml:space="preserve">There is currently no federal or provincial legislation to </w:t>
      </w:r>
      <w:r w:rsidR="00436E73" w:rsidRPr="006B111C">
        <w:rPr>
          <w:rFonts w:cstheme="minorHAnsi"/>
          <w:sz w:val="24"/>
        </w:rPr>
        <w:t>regulate</w:t>
      </w:r>
      <w:r w:rsidR="00D26F30" w:rsidRPr="006B111C">
        <w:rPr>
          <w:rFonts w:cstheme="minorHAnsi"/>
          <w:sz w:val="24"/>
        </w:rPr>
        <w:t xml:space="preserve"> Canada's horse breeding </w:t>
      </w:r>
      <w:r w:rsidR="00BC7066" w:rsidRPr="006B111C">
        <w:rPr>
          <w:rFonts w:cstheme="minorHAnsi"/>
          <w:sz w:val="24"/>
        </w:rPr>
        <w:t>industry</w:t>
      </w:r>
      <w:r w:rsidR="00D26F30" w:rsidRPr="006B111C">
        <w:rPr>
          <w:rFonts w:cstheme="minorHAnsi"/>
          <w:sz w:val="24"/>
        </w:rPr>
        <w:t xml:space="preserve">. The National Farm Animal Care Council's Codes of Practice for </w:t>
      </w:r>
      <w:r w:rsidR="00436E73" w:rsidRPr="006B111C">
        <w:rPr>
          <w:rFonts w:cstheme="minorHAnsi"/>
          <w:sz w:val="24"/>
        </w:rPr>
        <w:t>E</w:t>
      </w:r>
      <w:r w:rsidR="00D26F30" w:rsidRPr="006B111C">
        <w:rPr>
          <w:rFonts w:cstheme="minorHAnsi"/>
          <w:sz w:val="24"/>
        </w:rPr>
        <w:t xml:space="preserve">quines </w:t>
      </w:r>
      <w:r w:rsidR="00DE5FFD" w:rsidRPr="006B111C">
        <w:rPr>
          <w:rFonts w:cstheme="minorHAnsi"/>
          <w:sz w:val="24"/>
        </w:rPr>
        <w:t xml:space="preserve">only recommend that responsible breeding practices be followed. As such, horses have become dispensable </w:t>
      </w:r>
      <w:r w:rsidR="006D2841" w:rsidRPr="006B111C">
        <w:rPr>
          <w:rFonts w:cstheme="minorHAnsi"/>
          <w:sz w:val="24"/>
        </w:rPr>
        <w:t>commodities, bought and sold repeatedly throughout their 25</w:t>
      </w:r>
      <w:r w:rsidR="00A9618B" w:rsidRPr="006B111C">
        <w:rPr>
          <w:rFonts w:cstheme="minorHAnsi"/>
          <w:sz w:val="24"/>
        </w:rPr>
        <w:t>+ year lifespans.</w:t>
      </w:r>
    </w:p>
    <w:p w14:paraId="2D2240FD" w14:textId="77777777" w:rsidR="00553705" w:rsidRPr="006B111C" w:rsidRDefault="00A9618B" w:rsidP="0013468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6B111C">
        <w:rPr>
          <w:rFonts w:asciiTheme="minorHAnsi" w:hAnsiTheme="minorHAnsi" w:cstheme="minorHAnsi"/>
          <w:color w:val="212121"/>
          <w:szCs w:val="22"/>
        </w:rPr>
        <w:t>A</w:t>
      </w:r>
      <w:r w:rsidR="00553705" w:rsidRPr="006B111C">
        <w:rPr>
          <w:rFonts w:asciiTheme="minorHAnsi" w:hAnsiTheme="minorHAnsi" w:cstheme="minorHAnsi"/>
          <w:color w:val="212121"/>
          <w:szCs w:val="22"/>
        </w:rPr>
        <w:t xml:space="preserve">nimal welfare violations have </w:t>
      </w:r>
      <w:r w:rsidRPr="006B111C">
        <w:rPr>
          <w:rFonts w:asciiTheme="minorHAnsi" w:hAnsiTheme="minorHAnsi" w:cstheme="minorHAnsi"/>
          <w:color w:val="212121"/>
          <w:szCs w:val="22"/>
        </w:rPr>
        <w:t>also b</w:t>
      </w:r>
      <w:r w:rsidR="00553705" w:rsidRPr="006B111C">
        <w:rPr>
          <w:rFonts w:asciiTheme="minorHAnsi" w:hAnsiTheme="minorHAnsi" w:cstheme="minorHAnsi"/>
          <w:color w:val="212121"/>
          <w:szCs w:val="22"/>
        </w:rPr>
        <w:t xml:space="preserve">een documented at </w:t>
      </w:r>
      <w:r w:rsidR="00EF5451" w:rsidRPr="006B111C">
        <w:rPr>
          <w:rFonts w:asciiTheme="minorHAnsi" w:hAnsiTheme="minorHAnsi" w:cstheme="minorHAnsi"/>
          <w:color w:val="212121"/>
          <w:szCs w:val="22"/>
        </w:rPr>
        <w:t xml:space="preserve">each of </w:t>
      </w:r>
      <w:r w:rsidR="00553705" w:rsidRPr="006B111C">
        <w:rPr>
          <w:rFonts w:asciiTheme="minorHAnsi" w:hAnsiTheme="minorHAnsi" w:cstheme="minorHAnsi"/>
          <w:color w:val="212121"/>
          <w:szCs w:val="22"/>
        </w:rPr>
        <w:t xml:space="preserve">Canada’s </w:t>
      </w:r>
      <w:r w:rsidR="00EF5451" w:rsidRPr="006B111C">
        <w:rPr>
          <w:rFonts w:asciiTheme="minorHAnsi" w:hAnsiTheme="minorHAnsi" w:cstheme="minorHAnsi"/>
          <w:color w:val="212121"/>
          <w:szCs w:val="22"/>
        </w:rPr>
        <w:t>three federally</w:t>
      </w:r>
      <w:r w:rsidR="00553705" w:rsidRPr="006B111C">
        <w:rPr>
          <w:rFonts w:asciiTheme="minorHAnsi" w:hAnsiTheme="minorHAnsi" w:cstheme="minorHAnsi"/>
          <w:color w:val="212121"/>
          <w:szCs w:val="22"/>
        </w:rPr>
        <w:t xml:space="preserve"> licensed slaughterhouses</w:t>
      </w:r>
      <w:r w:rsidR="00935BAE" w:rsidRPr="006B111C">
        <w:rPr>
          <w:rFonts w:asciiTheme="minorHAnsi" w:hAnsiTheme="minorHAnsi" w:cstheme="minorHAnsi"/>
          <w:color w:val="212121"/>
          <w:szCs w:val="22"/>
        </w:rPr>
        <w:t xml:space="preserve">. </w:t>
      </w:r>
      <w:r w:rsidR="000B3CC7" w:rsidRPr="006B111C">
        <w:rPr>
          <w:rFonts w:asciiTheme="minorHAnsi" w:hAnsiTheme="minorHAnsi" w:cstheme="minorHAnsi"/>
        </w:rPr>
        <w:t>Over 33,000 horses were slaughtered in Canada in 2017</w:t>
      </w:r>
      <w:r w:rsidR="00CA5556" w:rsidRPr="006B111C">
        <w:rPr>
          <w:rFonts w:asciiTheme="minorHAnsi" w:hAnsiTheme="minorHAnsi" w:cstheme="minorHAnsi"/>
        </w:rPr>
        <w:t xml:space="preserve"> alone, the majority of which were purchased at auction. </w:t>
      </w:r>
      <w:r w:rsidR="000B3CC7" w:rsidRPr="006B111C">
        <w:rPr>
          <w:rFonts w:asciiTheme="minorHAnsi" w:hAnsiTheme="minorHAnsi" w:cstheme="minorHAnsi"/>
        </w:rPr>
        <w:t xml:space="preserve"> </w:t>
      </w:r>
      <w:r w:rsidR="00553705" w:rsidRPr="006B111C">
        <w:rPr>
          <w:rFonts w:asciiTheme="minorHAnsi" w:hAnsiTheme="minorHAnsi" w:cstheme="minorHAnsi"/>
        </w:rPr>
        <w:t xml:space="preserve">Horses are </w:t>
      </w:r>
      <w:r w:rsidR="00134687" w:rsidRPr="006B111C">
        <w:rPr>
          <w:rFonts w:asciiTheme="minorHAnsi" w:hAnsiTheme="minorHAnsi" w:cstheme="minorHAnsi"/>
        </w:rPr>
        <w:t xml:space="preserve">also </w:t>
      </w:r>
      <w:r w:rsidR="00553705" w:rsidRPr="006B111C">
        <w:rPr>
          <w:rFonts w:asciiTheme="minorHAnsi" w:hAnsiTheme="minorHAnsi" w:cstheme="minorHAnsi"/>
        </w:rPr>
        <w:t>naturally head-shy animals with strong fight or flight instincts</w:t>
      </w:r>
      <w:r w:rsidR="003F486F" w:rsidRPr="006B111C">
        <w:rPr>
          <w:rFonts w:asciiTheme="minorHAnsi" w:hAnsiTheme="minorHAnsi" w:cstheme="minorHAnsi"/>
        </w:rPr>
        <w:t xml:space="preserve">. They panic </w:t>
      </w:r>
      <w:r w:rsidR="00553705" w:rsidRPr="006B111C">
        <w:rPr>
          <w:rFonts w:asciiTheme="minorHAnsi" w:hAnsiTheme="minorHAnsi" w:cstheme="minorHAnsi"/>
        </w:rPr>
        <w:t>easily in unfamiliar situ</w:t>
      </w:r>
      <w:r w:rsidR="003F486F" w:rsidRPr="006B111C">
        <w:rPr>
          <w:rFonts w:asciiTheme="minorHAnsi" w:hAnsiTheme="minorHAnsi" w:cstheme="minorHAnsi"/>
        </w:rPr>
        <w:t>ations. The standard</w:t>
      </w:r>
      <w:r w:rsidR="00553705" w:rsidRPr="006B111C">
        <w:rPr>
          <w:rFonts w:asciiTheme="minorHAnsi" w:hAnsiTheme="minorHAnsi" w:cstheme="minorHAnsi"/>
        </w:rPr>
        <w:t xml:space="preserve"> for slaughtering horses in Canada is done by placing a captive bolt gun to their foreheads. It becomes extremely difficult to efficiently and instantly render horses unconscious. </w:t>
      </w:r>
      <w:r w:rsidR="003F486F" w:rsidRPr="006B111C">
        <w:rPr>
          <w:rFonts w:asciiTheme="minorHAnsi" w:hAnsiTheme="minorHAnsi" w:cstheme="minorHAnsi"/>
        </w:rPr>
        <w:t>Documentation confirming the di</w:t>
      </w:r>
      <w:r w:rsidR="00134687" w:rsidRPr="006B111C">
        <w:rPr>
          <w:rFonts w:asciiTheme="minorHAnsi" w:hAnsiTheme="minorHAnsi" w:cstheme="minorHAnsi"/>
        </w:rPr>
        <w:t>f</w:t>
      </w:r>
      <w:r w:rsidR="003F486F" w:rsidRPr="006B111C">
        <w:rPr>
          <w:rFonts w:asciiTheme="minorHAnsi" w:hAnsiTheme="minorHAnsi" w:cstheme="minorHAnsi"/>
        </w:rPr>
        <w:t>f</w:t>
      </w:r>
      <w:r w:rsidR="000B3CC7" w:rsidRPr="006B111C">
        <w:rPr>
          <w:rFonts w:asciiTheme="minorHAnsi" w:hAnsiTheme="minorHAnsi" w:cstheme="minorHAnsi"/>
        </w:rPr>
        <w:t xml:space="preserve">iculties of slaughtering horses </w:t>
      </w:r>
      <w:r w:rsidR="003F486F" w:rsidRPr="006B111C">
        <w:rPr>
          <w:rFonts w:asciiTheme="minorHAnsi" w:hAnsiTheme="minorHAnsi" w:cstheme="minorHAnsi"/>
        </w:rPr>
        <w:t>show that t</w:t>
      </w:r>
      <w:r w:rsidR="00553705" w:rsidRPr="006B111C">
        <w:rPr>
          <w:rFonts w:asciiTheme="minorHAnsi" w:hAnsiTheme="minorHAnsi" w:cstheme="minorHAnsi"/>
        </w:rPr>
        <w:t>his</w:t>
      </w:r>
      <w:r w:rsidR="000B3CC7" w:rsidRPr="006B111C">
        <w:rPr>
          <w:rFonts w:asciiTheme="minorHAnsi" w:hAnsiTheme="minorHAnsi" w:cstheme="minorHAnsi"/>
        </w:rPr>
        <w:t xml:space="preserve"> not a humane method of killing</w:t>
      </w:r>
      <w:r w:rsidR="00553705" w:rsidRPr="006B111C">
        <w:rPr>
          <w:rFonts w:asciiTheme="minorHAnsi" w:hAnsiTheme="minorHAnsi" w:cstheme="minorHAnsi"/>
        </w:rPr>
        <w:t xml:space="preserve">. </w:t>
      </w:r>
    </w:p>
    <w:p w14:paraId="1623F9F0" w14:textId="77777777" w:rsidR="00134687" w:rsidRPr="006B111C" w:rsidRDefault="00134687" w:rsidP="0013468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</w:p>
    <w:p w14:paraId="7D381F5C" w14:textId="77777777" w:rsidR="00BC7066" w:rsidRPr="006B111C" w:rsidRDefault="00CE7F68" w:rsidP="0039714D">
      <w:pPr>
        <w:rPr>
          <w:rFonts w:cstheme="minorHAnsi"/>
          <w:sz w:val="24"/>
        </w:rPr>
      </w:pPr>
      <w:r w:rsidRPr="006B111C">
        <w:rPr>
          <w:rFonts w:cstheme="minorHAnsi"/>
          <w:sz w:val="24"/>
        </w:rPr>
        <w:t xml:space="preserve"> </w:t>
      </w:r>
      <w:r w:rsidR="00134687" w:rsidRPr="006B111C">
        <w:rPr>
          <w:rFonts w:cstheme="minorHAnsi"/>
          <w:sz w:val="24"/>
        </w:rPr>
        <w:t xml:space="preserve">Rather than </w:t>
      </w:r>
      <w:r w:rsidR="00A9618B" w:rsidRPr="006B111C">
        <w:rPr>
          <w:rFonts w:cstheme="minorHAnsi"/>
          <w:sz w:val="24"/>
        </w:rPr>
        <w:t>viewing ho</w:t>
      </w:r>
      <w:r w:rsidR="00E96FED" w:rsidRPr="006B111C">
        <w:rPr>
          <w:rFonts w:cstheme="minorHAnsi"/>
          <w:sz w:val="24"/>
        </w:rPr>
        <w:t>rse slaughter as a solution</w:t>
      </w:r>
      <w:r w:rsidR="00825FB7" w:rsidRPr="006B111C">
        <w:rPr>
          <w:rFonts w:cstheme="minorHAnsi"/>
          <w:sz w:val="24"/>
        </w:rPr>
        <w:t xml:space="preserve"> for unwanted horses</w:t>
      </w:r>
      <w:r w:rsidR="00E96FED" w:rsidRPr="006B111C">
        <w:rPr>
          <w:rFonts w:cstheme="minorHAnsi"/>
          <w:sz w:val="24"/>
        </w:rPr>
        <w:t>, I am asking that</w:t>
      </w:r>
      <w:r w:rsidRPr="006B111C">
        <w:rPr>
          <w:rFonts w:cstheme="minorHAnsi"/>
          <w:sz w:val="24"/>
        </w:rPr>
        <w:t xml:space="preserve"> you support le</w:t>
      </w:r>
      <w:r w:rsidR="000B3CC7" w:rsidRPr="006B111C">
        <w:rPr>
          <w:rFonts w:cstheme="minorHAnsi"/>
          <w:sz w:val="24"/>
        </w:rPr>
        <w:t>gislation that wi</w:t>
      </w:r>
      <w:r w:rsidR="00936835" w:rsidRPr="006B111C">
        <w:rPr>
          <w:rFonts w:cstheme="minorHAnsi"/>
          <w:sz w:val="24"/>
        </w:rPr>
        <w:t xml:space="preserve">ll regulate </w:t>
      </w:r>
      <w:r w:rsidR="000E2150" w:rsidRPr="006B111C">
        <w:rPr>
          <w:rFonts w:cstheme="minorHAnsi"/>
          <w:sz w:val="24"/>
        </w:rPr>
        <w:t xml:space="preserve">the horse breeding industry as a </w:t>
      </w:r>
      <w:r w:rsidR="00825FB7" w:rsidRPr="006B111C">
        <w:rPr>
          <w:rFonts w:cstheme="minorHAnsi"/>
          <w:sz w:val="24"/>
        </w:rPr>
        <w:t>preventative measure, to reduce the amount of excess horses within Canada</w:t>
      </w:r>
      <w:r w:rsidR="006F7A10">
        <w:rPr>
          <w:rFonts w:cstheme="minorHAnsi"/>
          <w:sz w:val="24"/>
        </w:rPr>
        <w:t>. With many horse owners financially vulnerable as a result of the coronavirus pandemic, I am</w:t>
      </w:r>
      <w:r w:rsidR="005607CF" w:rsidRPr="006B111C">
        <w:rPr>
          <w:rFonts w:cstheme="minorHAnsi"/>
          <w:sz w:val="24"/>
        </w:rPr>
        <w:t xml:space="preserve"> also asking that you </w:t>
      </w:r>
      <w:r w:rsidR="00A47468" w:rsidRPr="006B111C">
        <w:rPr>
          <w:rFonts w:cstheme="minorHAnsi"/>
          <w:sz w:val="24"/>
        </w:rPr>
        <w:t>subsidize</w:t>
      </w:r>
      <w:r w:rsidR="001D6FC3" w:rsidRPr="006B111C">
        <w:rPr>
          <w:rFonts w:cstheme="minorHAnsi"/>
          <w:sz w:val="24"/>
        </w:rPr>
        <w:t xml:space="preserve"> medical service</w:t>
      </w:r>
      <w:r w:rsidR="00841E0E" w:rsidRPr="006B111C">
        <w:rPr>
          <w:rFonts w:cstheme="minorHAnsi"/>
          <w:sz w:val="24"/>
        </w:rPr>
        <w:t xml:space="preserve">s by </w:t>
      </w:r>
      <w:r w:rsidR="00056FE1" w:rsidRPr="006B111C">
        <w:rPr>
          <w:rFonts w:cstheme="minorHAnsi"/>
          <w:sz w:val="24"/>
        </w:rPr>
        <w:t>licensed</w:t>
      </w:r>
      <w:r w:rsidR="00841E0E" w:rsidRPr="006B111C">
        <w:rPr>
          <w:rFonts w:cstheme="minorHAnsi"/>
          <w:sz w:val="24"/>
        </w:rPr>
        <w:t xml:space="preserve"> veterinarians for equines,</w:t>
      </w:r>
      <w:r w:rsidR="00D52696" w:rsidRPr="006B111C">
        <w:rPr>
          <w:rFonts w:cstheme="minorHAnsi"/>
          <w:sz w:val="24"/>
        </w:rPr>
        <w:t xml:space="preserve"> </w:t>
      </w:r>
      <w:r w:rsidR="001D6FC3" w:rsidRPr="006B111C">
        <w:rPr>
          <w:rFonts w:cstheme="minorHAnsi"/>
          <w:sz w:val="24"/>
        </w:rPr>
        <w:t>including</w:t>
      </w:r>
      <w:r w:rsidR="00A47468" w:rsidRPr="006B111C">
        <w:rPr>
          <w:rFonts w:cstheme="minorHAnsi"/>
          <w:sz w:val="24"/>
        </w:rPr>
        <w:t xml:space="preserve"> humane </w:t>
      </w:r>
      <w:r w:rsidR="00E9517C" w:rsidRPr="006B111C">
        <w:rPr>
          <w:rFonts w:cstheme="minorHAnsi"/>
          <w:sz w:val="24"/>
        </w:rPr>
        <w:t>euthanasia</w:t>
      </w:r>
      <w:r w:rsidR="00841E0E" w:rsidRPr="006B111C">
        <w:rPr>
          <w:rFonts w:cstheme="minorHAnsi"/>
          <w:sz w:val="24"/>
        </w:rPr>
        <w:t>.</w:t>
      </w:r>
      <w:r w:rsidR="00D52696" w:rsidRPr="006B111C">
        <w:rPr>
          <w:rFonts w:cstheme="minorHAnsi"/>
          <w:sz w:val="24"/>
        </w:rPr>
        <w:t xml:space="preserve"> This will provide owners with stronger incentives to keep their animals,</w:t>
      </w:r>
      <w:r w:rsidR="00BC7066" w:rsidRPr="006B111C">
        <w:rPr>
          <w:rFonts w:cstheme="minorHAnsi"/>
          <w:sz w:val="24"/>
        </w:rPr>
        <w:t xml:space="preserve"> and not view auction marts as their only option.</w:t>
      </w:r>
    </w:p>
    <w:p w14:paraId="6D180EF2" w14:textId="77777777" w:rsidR="000B3CC7" w:rsidRPr="006B111C" w:rsidRDefault="00CE7F68" w:rsidP="00CE7F68">
      <w:pPr>
        <w:rPr>
          <w:sz w:val="24"/>
        </w:rPr>
      </w:pPr>
      <w:r w:rsidRPr="006B111C">
        <w:rPr>
          <w:rFonts w:cstheme="minorHAnsi"/>
          <w:sz w:val="24"/>
        </w:rPr>
        <w:t>I look forward to your response on this matter</w:t>
      </w:r>
      <w:r w:rsidR="000B3CC7" w:rsidRPr="006B111C">
        <w:rPr>
          <w:sz w:val="24"/>
        </w:rPr>
        <w:t xml:space="preserve">. </w:t>
      </w:r>
    </w:p>
    <w:p w14:paraId="4F0243F0" w14:textId="77777777" w:rsidR="00CE7F68" w:rsidRPr="006B111C" w:rsidRDefault="00CE7F68" w:rsidP="00CE7F68">
      <w:r w:rsidRPr="006B111C">
        <w:t xml:space="preserve">Sincerely, </w:t>
      </w:r>
    </w:p>
    <w:p w14:paraId="24F528ED" w14:textId="77777777" w:rsidR="00DF642C" w:rsidRPr="00AB0FFE" w:rsidRDefault="00415907" w:rsidP="00AB0FFE">
      <w:pPr>
        <w:shd w:val="clear" w:color="auto" w:fill="FFFFFF"/>
        <w:textAlignment w:val="baseline"/>
        <w:divId w:val="1549106778"/>
        <w:rPr>
          <w:rFonts w:ascii="Helvetica" w:eastAsia="Times New Roman" w:hAnsi="Helvetica"/>
          <w:color w:val="000000"/>
          <w:sz w:val="24"/>
          <w:szCs w:val="24"/>
        </w:rPr>
      </w:pPr>
      <w:r w:rsidRPr="006B111C">
        <w:t>(name, title)</w:t>
      </w:r>
      <w:r w:rsidR="00DF642C" w:rsidRPr="00AB0FFE">
        <w:rPr>
          <w:rFonts w:ascii="Helvetica" w:eastAsia="Times New Roman" w:hAnsi="Helvetica"/>
          <w:color w:val="000000"/>
        </w:rPr>
        <w:t xml:space="preserve"> </w:t>
      </w:r>
    </w:p>
    <w:p w14:paraId="6C2FE4A9" w14:textId="77777777" w:rsidR="00392A96" w:rsidRPr="006B111C" w:rsidRDefault="00392A96"/>
    <w:sectPr w:rsidR="00392A96" w:rsidRPr="006B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6CB9"/>
    <w:multiLevelType w:val="hybridMultilevel"/>
    <w:tmpl w:val="85DA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F68"/>
    <w:rsid w:val="00023A32"/>
    <w:rsid w:val="00056FE1"/>
    <w:rsid w:val="00095A59"/>
    <w:rsid w:val="000B3CC7"/>
    <w:rsid w:val="000E2150"/>
    <w:rsid w:val="00134687"/>
    <w:rsid w:val="001D6FC3"/>
    <w:rsid w:val="00392A96"/>
    <w:rsid w:val="0039714D"/>
    <w:rsid w:val="003F486F"/>
    <w:rsid w:val="0041386F"/>
    <w:rsid w:val="00415907"/>
    <w:rsid w:val="00436E73"/>
    <w:rsid w:val="00505A8A"/>
    <w:rsid w:val="00553705"/>
    <w:rsid w:val="005607CF"/>
    <w:rsid w:val="005A514C"/>
    <w:rsid w:val="00654786"/>
    <w:rsid w:val="006903E5"/>
    <w:rsid w:val="006B111C"/>
    <w:rsid w:val="006D2841"/>
    <w:rsid w:val="006F7A10"/>
    <w:rsid w:val="00737D17"/>
    <w:rsid w:val="007436AF"/>
    <w:rsid w:val="0078057D"/>
    <w:rsid w:val="007B0686"/>
    <w:rsid w:val="00825FB7"/>
    <w:rsid w:val="00841E0E"/>
    <w:rsid w:val="008E6D08"/>
    <w:rsid w:val="00935BAE"/>
    <w:rsid w:val="00936835"/>
    <w:rsid w:val="00A47468"/>
    <w:rsid w:val="00A82B37"/>
    <w:rsid w:val="00A877F3"/>
    <w:rsid w:val="00A9618B"/>
    <w:rsid w:val="00AB0FFE"/>
    <w:rsid w:val="00AD7BBF"/>
    <w:rsid w:val="00BA374F"/>
    <w:rsid w:val="00BC7066"/>
    <w:rsid w:val="00CA5556"/>
    <w:rsid w:val="00CE7F68"/>
    <w:rsid w:val="00D26F30"/>
    <w:rsid w:val="00D52696"/>
    <w:rsid w:val="00D601C7"/>
    <w:rsid w:val="00DE5FFD"/>
    <w:rsid w:val="00DF642C"/>
    <w:rsid w:val="00E9517C"/>
    <w:rsid w:val="00E96FED"/>
    <w:rsid w:val="00EF5451"/>
    <w:rsid w:val="00F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3313"/>
  <w15:docId w15:val="{6F1568B7-DC6B-8743-BC3D-8DFC2DAB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Animal Welfare</cp:lastModifiedBy>
  <cp:revision>2</cp:revision>
  <dcterms:created xsi:type="dcterms:W3CDTF">2020-06-15T14:34:00Z</dcterms:created>
  <dcterms:modified xsi:type="dcterms:W3CDTF">2020-06-15T14:34:00Z</dcterms:modified>
</cp:coreProperties>
</file>